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DB32" w14:textId="77777777" w:rsidR="00B36064" w:rsidRPr="00B36064" w:rsidRDefault="00B36064" w:rsidP="00B36064">
      <w:r w:rsidRPr="00B36064">
        <w:t xml:space="preserve">Hi! How are you! Good. I’m Kal, </w:t>
      </w:r>
      <w:proofErr w:type="spellStart"/>
      <w:r w:rsidRPr="00B36064">
        <w:t>im</w:t>
      </w:r>
      <w:proofErr w:type="spellEnd"/>
      <w:r w:rsidRPr="00B36064">
        <w:t xml:space="preserve"> working on the net metering updates. (Ice</w:t>
      </w:r>
    </w:p>
    <w:p w14:paraId="79EBC6DB" w14:textId="77777777" w:rsidR="00B36064" w:rsidRPr="00B36064" w:rsidRDefault="00B36064" w:rsidP="00B36064">
      <w:r w:rsidRPr="00B36064">
        <w:t xml:space="preserve">breaker). But anyway </w:t>
      </w:r>
      <w:proofErr w:type="spellStart"/>
      <w:r w:rsidRPr="00B36064">
        <w:t>its</w:t>
      </w:r>
      <w:proofErr w:type="spellEnd"/>
      <w:r w:rsidRPr="00B36064">
        <w:t xml:space="preserve"> </w:t>
      </w:r>
      <w:proofErr w:type="gramStart"/>
      <w:r w:rsidRPr="00B36064">
        <w:t>in regards to</w:t>
      </w:r>
      <w:proofErr w:type="gramEnd"/>
      <w:r w:rsidRPr="00B36064">
        <w:t xml:space="preserve"> Southern California Edisons public</w:t>
      </w:r>
    </w:p>
    <w:p w14:paraId="6538BA84" w14:textId="77777777" w:rsidR="00B36064" w:rsidRPr="00B36064" w:rsidRDefault="00B36064" w:rsidP="00B36064">
      <w:r w:rsidRPr="00B36064">
        <w:t>purpose program that is being done in compliance with the California renewable</w:t>
      </w:r>
    </w:p>
    <w:p w14:paraId="4C5836A4" w14:textId="77777777" w:rsidR="00B36064" w:rsidRPr="00B36064" w:rsidRDefault="00B36064" w:rsidP="00B36064">
      <w:r w:rsidRPr="00B36064">
        <w:t xml:space="preserve">energy initiative. We </w:t>
      </w:r>
      <w:proofErr w:type="gramStart"/>
      <w:r w:rsidRPr="00B36064">
        <w:t>have to</w:t>
      </w:r>
      <w:proofErr w:type="gramEnd"/>
      <w:r w:rsidRPr="00B36064">
        <w:t xml:space="preserve"> speak with all the homeowners in the area. Is this</w:t>
      </w:r>
    </w:p>
    <w:p w14:paraId="6F34FF80" w14:textId="77777777" w:rsidR="00B36064" w:rsidRPr="00B36064" w:rsidRDefault="00B36064" w:rsidP="00B36064">
      <w:proofErr w:type="gramStart"/>
      <w:r w:rsidRPr="00B36064">
        <w:t>NAME?As</w:t>
      </w:r>
      <w:proofErr w:type="gramEnd"/>
      <w:r w:rsidRPr="00B36064">
        <w:t xml:space="preserve"> I’m sure you know the power grid is overloaded and that’s why</w:t>
      </w:r>
    </w:p>
    <w:p w14:paraId="5F3ACE1B" w14:textId="77777777" w:rsidR="00B36064" w:rsidRPr="00B36064" w:rsidRDefault="00B36064" w:rsidP="00B36064">
      <w:proofErr w:type="gramStart"/>
      <w:r w:rsidRPr="00B36064">
        <w:t>everyone’s</w:t>
      </w:r>
      <w:proofErr w:type="gramEnd"/>
      <w:r w:rsidRPr="00B36064">
        <w:t xml:space="preserve"> electric bill keeps going up. Based on a recent analysis of your</w:t>
      </w:r>
    </w:p>
    <w:p w14:paraId="6E01BE58" w14:textId="77777777" w:rsidR="00B36064" w:rsidRPr="00B36064" w:rsidRDefault="00B36064" w:rsidP="00B36064">
      <w:r w:rsidRPr="00B36064">
        <w:t xml:space="preserve">neighborhood, you guys are overpaying for your electricity by 30%. </w:t>
      </w:r>
      <w:proofErr w:type="gramStart"/>
      <w:r w:rsidRPr="00B36064">
        <w:t>So</w:t>
      </w:r>
      <w:proofErr w:type="gramEnd"/>
      <w:r w:rsidRPr="00B36064">
        <w:t xml:space="preserve"> in order</w:t>
      </w:r>
    </w:p>
    <w:p w14:paraId="53F01C52" w14:textId="77777777" w:rsidR="00B36064" w:rsidRPr="00B36064" w:rsidRDefault="00B36064" w:rsidP="00B36064">
      <w:r w:rsidRPr="00B36064">
        <w:t xml:space="preserve">to alleviate the power grid certain homes in this </w:t>
      </w:r>
      <w:proofErr w:type="gramStart"/>
      <w:r w:rsidRPr="00B36064">
        <w:t>neighborhood</w:t>
      </w:r>
      <w:proofErr w:type="gramEnd"/>
      <w:r w:rsidRPr="00B36064">
        <w:t xml:space="preserve"> qualify to get</w:t>
      </w:r>
    </w:p>
    <w:p w14:paraId="3D7B546D" w14:textId="77777777" w:rsidR="00B36064" w:rsidRPr="00B36064" w:rsidRDefault="00B36064" w:rsidP="00B36064">
      <w:r w:rsidRPr="00B36064">
        <w:t>storage and panels added to your system at no cost. What that does for you is</w:t>
      </w:r>
    </w:p>
    <w:p w14:paraId="3F629CE2" w14:textId="77777777" w:rsidR="00B36064" w:rsidRPr="00B36064" w:rsidRDefault="00B36064" w:rsidP="00B36064">
      <w:r w:rsidRPr="00B36064">
        <w:t>give you a much cheaper electrical bill and protect you from all of Edison’s future</w:t>
      </w:r>
    </w:p>
    <w:p w14:paraId="45296849" w14:textId="77777777" w:rsidR="00B36064" w:rsidRPr="00B36064" w:rsidRDefault="00B36064" w:rsidP="00B36064">
      <w:r w:rsidRPr="00B36064">
        <w:t>rate increases. The upside is there’s no cost to you and you get cheaper electric</w:t>
      </w:r>
    </w:p>
    <w:p w14:paraId="60929EB8" w14:textId="77777777" w:rsidR="00B36064" w:rsidRPr="00B36064" w:rsidRDefault="00B36064" w:rsidP="00B36064">
      <w:r w:rsidRPr="00B36064">
        <w:t xml:space="preserve">bills, the downside is not everybody qualifies. </w:t>
      </w:r>
      <w:proofErr w:type="gramStart"/>
      <w:r w:rsidRPr="00B36064">
        <w:t>So</w:t>
      </w:r>
      <w:proofErr w:type="gramEnd"/>
      <w:r w:rsidRPr="00B36064">
        <w:t xml:space="preserve"> all I’m doing today is seeing</w:t>
      </w:r>
    </w:p>
    <w:p w14:paraId="6797BF14" w14:textId="73DFEFC1" w:rsidR="002F7C72" w:rsidRDefault="00B36064" w:rsidP="00B36064">
      <w:r w:rsidRPr="00B36064">
        <w:t>which homes qualify. Do you do paper billing or online?</w:t>
      </w:r>
    </w:p>
    <w:sectPr w:rsidR="002F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64"/>
    <w:rsid w:val="002F7C72"/>
    <w:rsid w:val="004B07C9"/>
    <w:rsid w:val="00A2006D"/>
    <w:rsid w:val="00B3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D5C7"/>
  <w15:chartTrackingRefBased/>
  <w15:docId w15:val="{A3614B69-D41E-492E-A75D-F2745F5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1</cp:revision>
  <dcterms:created xsi:type="dcterms:W3CDTF">2025-01-03T05:17:00Z</dcterms:created>
  <dcterms:modified xsi:type="dcterms:W3CDTF">2025-01-03T05:18:00Z</dcterms:modified>
</cp:coreProperties>
</file>